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672A7" w14:paraId="66E294D7" w14:textId="77777777">
      <w:pPr>
        <w:pStyle w:val="NormalWeb"/>
      </w:pPr>
      <w:r>
        <w:rPr>
          <w:noProof/>
        </w:rPr>
        <w:drawing>
          <wp:inline distT="0" distB="0" distL="0" distR="0" wp14:anchorId="7026BC9A" wp14:editId="191E52A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672A7" w14:paraId="1D74EE8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DFF46C0" w14:paraId="18D73B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672A7" w14:paraId="29EF4C2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DFF46C0" w:rsidRDefault="004672A7" w14:paraId="5C49DE05" w14:textId="45DD2E16">
            <w:pPr>
              <w:rPr>
                <w:rStyle w:val="Forte"/>
                <w:rFonts w:eastAsia="Times New Roman"/>
              </w:rPr>
            </w:pPr>
            <w:r w:rsidRPr="5DFF46C0" w:rsidR="004672A7">
              <w:rPr>
                <w:rStyle w:val="Forte"/>
                <w:rFonts w:eastAsia="Times New Roman"/>
              </w:rPr>
              <w:t>   _</w:t>
            </w:r>
            <w:r w:rsidRPr="5DFF46C0" w:rsidR="4EDA3CD1">
              <w:rPr>
                <w:rStyle w:val="Forte"/>
                <w:rFonts w:eastAsia="Times New Roman"/>
              </w:rPr>
              <w:t>06</w:t>
            </w:r>
            <w:r w:rsidRPr="5DFF46C0" w:rsidR="004672A7">
              <w:rPr>
                <w:rStyle w:val="Forte"/>
                <w:rFonts w:eastAsia="Times New Roman"/>
              </w:rPr>
              <w:t>___/__</w:t>
            </w:r>
            <w:r w:rsidRPr="5DFF46C0" w:rsidR="7F9C724D">
              <w:rPr>
                <w:rStyle w:val="Forte"/>
                <w:rFonts w:eastAsia="Times New Roman"/>
              </w:rPr>
              <w:t>12</w:t>
            </w:r>
            <w:r w:rsidRPr="5DFF46C0" w:rsidR="004672A7">
              <w:rPr>
                <w:rStyle w:val="Forte"/>
                <w:rFonts w:eastAsia="Times New Roman"/>
              </w:rPr>
              <w:t>___/_</w:t>
            </w:r>
            <w:r w:rsidRPr="5DFF46C0" w:rsidR="0F29CB0D">
              <w:rPr>
                <w:rStyle w:val="Forte"/>
                <w:rFonts w:eastAsia="Times New Roman"/>
              </w:rPr>
              <w:t>2022</w:t>
            </w:r>
            <w:r w:rsidRPr="5DFF46C0" w:rsidR="004672A7">
              <w:rPr>
                <w:rStyle w:val="Forte"/>
                <w:rFonts w:eastAsia="Times New Roman"/>
              </w:rPr>
              <w:t>_____                  </w:t>
            </w:r>
          </w:p>
        </w:tc>
      </w:tr>
      <w:tr w:rsidR="00000000" w:rsidTr="5DFF46C0" w14:paraId="2B60BF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672A7" w14:paraId="141F48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672A7" w14:paraId="0F25775C" w14:textId="11A513E4">
            <w:pPr>
              <w:rPr>
                <w:rFonts w:eastAsia="Times New Roman"/>
              </w:rPr>
            </w:pPr>
            <w:r w:rsidRPr="5DFF46C0" w:rsidR="004672A7">
              <w:rPr>
                <w:rStyle w:val="Forte"/>
                <w:rFonts w:eastAsia="Times New Roman"/>
              </w:rPr>
              <w:t>             </w:t>
            </w:r>
            <w:r w:rsidRPr="5DFF46C0" w:rsidR="6329AFF8">
              <w:rPr>
                <w:rStyle w:val="Forte"/>
                <w:rFonts w:eastAsia="Times New Roman"/>
              </w:rPr>
              <w:t>168</w:t>
            </w:r>
          </w:p>
        </w:tc>
      </w:tr>
    </w:tbl>
    <w:p w:rsidR="00000000" w:rsidRDefault="004672A7" w14:paraId="39A0F709" w14:textId="77777777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:rsidR="00000000" w:rsidRDefault="004672A7" w14:paraId="6F31EF4E" w14:textId="77777777">
      <w:pPr>
        <w:pStyle w:val="NormalWeb"/>
      </w:pPr>
      <w:r>
        <w:rPr>
          <w:rStyle w:val="Forte"/>
        </w:rPr>
        <w:t>CONCURSO PÚBLICO P</w:t>
      </w:r>
      <w:r>
        <w:rPr>
          <w:rStyle w:val="Forte"/>
        </w:rPr>
        <w:t>ARA PROFESSOR DE ENSINO MÉDIO E TÉCNICO, EDITAL Nº 141/01/2022 – PROCESSO Nº CEETEPS–PRC–2022/31639</w:t>
      </w:r>
    </w:p>
    <w:p w:rsidR="00000000" w:rsidRDefault="004672A7" w14:paraId="69B677C6" w14:textId="77777777">
      <w:pPr>
        <w:pStyle w:val="NormalWeb"/>
      </w:pPr>
      <w:r>
        <w:t> </w:t>
      </w:r>
    </w:p>
    <w:p w:rsidR="00000000" w:rsidRDefault="004672A7" w14:paraId="181DCB4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4672A7" w14:paraId="4A0B852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4672A7" w14:paraId="36FF413E" w14:textId="77777777">
      <w:pPr>
        <w:pStyle w:val="NormalWeb"/>
      </w:pPr>
      <w:r>
        <w:t> </w:t>
      </w:r>
    </w:p>
    <w:p w:rsidR="00000000" w:rsidRDefault="004672A7" w14:paraId="7976C3D5" w14:textId="77777777">
      <w:pPr>
        <w:pStyle w:val="NormalWeb"/>
      </w:pPr>
      <w:r>
        <w:rPr>
          <w:rStyle w:val="Forte"/>
        </w:rPr>
        <w:t>EDITAL DE RESULTADO DA AFERIÇÃO DA VERACIDADE DA AU</w:t>
      </w:r>
      <w:r>
        <w:rPr>
          <w:rStyle w:val="Forte"/>
        </w:rPr>
        <w:t>TODECLARAÇÃO E CONVOCAÇÃO PARA A PROVA DE MÉTODOS PEDAGÓGICOS</w:t>
      </w:r>
    </w:p>
    <w:p w:rsidR="00000000" w:rsidRDefault="004672A7" w14:paraId="5C43BA30" w14:textId="77777777">
      <w:pPr>
        <w:pStyle w:val="NormalWeb"/>
      </w:pPr>
      <w:r>
        <w:t> </w:t>
      </w:r>
    </w:p>
    <w:p w:rsidR="00000000" w:rsidRDefault="004672A7" w14:paraId="2D4AAE5D" w14:textId="77777777">
      <w:pPr>
        <w:pStyle w:val="NormalWeb"/>
      </w:pPr>
      <w:r>
        <w:t>A Comissão Especial de Concurso Público da ESCOLA TÉCNICA ESTADUAL PROFESSORA MARIA CRISTINA MEDEIROS faz saber aos candidatos o que segue:</w:t>
      </w:r>
    </w:p>
    <w:p w:rsidR="00000000" w:rsidRDefault="004672A7" w14:paraId="250FE0FB" w14:textId="77777777">
      <w:pPr>
        <w:pStyle w:val="NormalWeb"/>
      </w:pPr>
      <w:r>
        <w:t> </w:t>
      </w:r>
    </w:p>
    <w:p w:rsidR="00000000" w:rsidRDefault="004672A7" w14:paraId="6D36C3B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4672A7" w14:paraId="68FE3437" w14:textId="77777777">
      <w:pPr>
        <w:pStyle w:val="NormalWeb"/>
      </w:pPr>
      <w:r>
        <w:t>Biologia (BNC/</w:t>
      </w:r>
      <w:r>
        <w:t xml:space="preserve">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4672A7" w14:paraId="7B2616CA" w14:textId="77777777">
      <w:pPr>
        <w:pStyle w:val="NormalWeb"/>
      </w:pPr>
      <w:r>
        <w:lastRenderedPageBreak/>
        <w:t> </w:t>
      </w:r>
    </w:p>
    <w:p w:rsidR="00000000" w:rsidRDefault="004672A7" w14:paraId="7F454A66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4672A7" w14:paraId="2044378C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4672A7" w14:paraId="7413BF83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4672A7" w14:paraId="34A6F3A2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4672A7" w14:paraId="03DD6F30" w14:textId="77777777">
      <w:pPr>
        <w:pStyle w:val="NormalWeb"/>
      </w:pPr>
      <w:r>
        <w:t> </w:t>
      </w:r>
    </w:p>
    <w:p w:rsidR="00000000" w:rsidRDefault="004672A7" w14:paraId="60FF360A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4672A7" w14:paraId="39C900EA" w14:textId="77777777">
      <w:pPr>
        <w:rPr>
          <w:rFonts w:eastAsia="Times New Roman"/>
        </w:rPr>
      </w:pPr>
      <w:r>
        <w:rPr>
          <w:rFonts w:eastAsia="Times New Roman"/>
        </w:rPr>
        <w:t>13/LUCAS DE OLIV</w:t>
      </w:r>
      <w:r>
        <w:rPr>
          <w:rFonts w:eastAsia="Times New Roman"/>
        </w:rPr>
        <w:t>EIRA MIRANDA/429328680/29600801819/51.04</w:t>
      </w:r>
      <w:r>
        <w:rPr>
          <w:rFonts w:eastAsia="Times New Roman"/>
        </w:rPr>
        <w:br/>
      </w:r>
      <w:r>
        <w:rPr>
          <w:rFonts w:eastAsia="Times New Roman"/>
        </w:rPr>
        <w:t>15/CAROLINA MARIA BOCCUZZI SANTANA/48.035.417–0/41827391839/70.00</w:t>
      </w:r>
      <w:r>
        <w:rPr>
          <w:rFonts w:eastAsia="Times New Roman"/>
        </w:rPr>
        <w:br/>
      </w:r>
      <w:r>
        <w:rPr>
          <w:rFonts w:eastAsia="Times New Roman"/>
        </w:rPr>
        <w:t>20/SUELEN FEITOZA SILVA/348237741/33845825863/51.04</w:t>
      </w:r>
    </w:p>
    <w:p w:rsidR="00000000" w:rsidRDefault="004672A7" w14:paraId="6F34DE55" w14:textId="77777777">
      <w:pPr>
        <w:pStyle w:val="NormalWeb"/>
      </w:pPr>
      <w:r>
        <w:t> </w:t>
      </w:r>
    </w:p>
    <w:p w:rsidR="00000000" w:rsidRDefault="004672A7" w14:paraId="5A424E1A" w14:textId="77777777">
      <w:pPr>
        <w:pStyle w:val="NormalWeb"/>
      </w:pPr>
      <w:r>
        <w:t> </w:t>
      </w:r>
    </w:p>
    <w:p w:rsidR="00000000" w:rsidRDefault="004672A7" w14:paraId="3CBB129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4672A7" w14:paraId="6FC4E7D8" w14:textId="77777777">
      <w:pPr>
        <w:pStyle w:val="NormalWeb"/>
      </w:pPr>
      <w:r>
        <w:t>CONVOCA os candidatos abaixo relacionados p</w:t>
      </w:r>
      <w:r>
        <w:t xml:space="preserve">ara o sorteio de tema e realização da PROVA DE MÉTODOS PEDAGÓGICOS, a ser realizada na ETEC ESCOLA TÉCNICA ESTADUAL PROFESSORA MARIA CRISTINA MEDEIROS, situada na </w:t>
      </w:r>
      <w:r>
        <w:rPr>
          <w:rStyle w:val="Forte"/>
        </w:rPr>
        <w:t xml:space="preserve">RUA BÉLGICA Nº 88 </w:t>
      </w:r>
      <w:r>
        <w:rPr>
          <w:b/>
          <w:bCs/>
        </w:rPr>
        <w:br/>
      </w:r>
      <w:r>
        <w:rPr>
          <w:rStyle w:val="Forte"/>
        </w:rPr>
        <w:t>BAIRRO: JD ALVORADA – CEP: 09402–060 – CIDADE: RIBEIRÃO PIRES</w:t>
      </w:r>
      <w:r>
        <w:t>, no dia e ho</w:t>
      </w:r>
      <w:r>
        <w:t>rário abaixo informados.</w:t>
      </w:r>
    </w:p>
    <w:p w:rsidR="00000000" w:rsidRDefault="004672A7" w14:paraId="6FFF4420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</w:t>
      </w:r>
      <w:r>
        <w:t>acionado no Capítulo X do Edital de Abertura de Inscrições.</w:t>
      </w:r>
    </w:p>
    <w:p w:rsidR="00000000" w:rsidRDefault="004672A7" w14:paraId="2EE566CD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</w:t>
      </w:r>
      <w:r>
        <w:t>o presente Edital.</w:t>
      </w:r>
    </w:p>
    <w:p w:rsidR="00000000" w:rsidRDefault="004672A7" w14:paraId="31A5A4F5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4672A7" w14:paraId="3AB626B7" w14:textId="77777777">
      <w:pPr>
        <w:pStyle w:val="NormalWeb"/>
      </w:pPr>
      <w:r>
        <w:lastRenderedPageBreak/>
        <w:t>Atribuir–se–á nota 0 (zero) na Prova de Métodos Pedagógicos ao candidato que não ent</w:t>
      </w:r>
      <w:r>
        <w:t>regar o plano de aula do tema sorteado ou recusar a ministrar aula didática perante a Banca Examinadora.</w:t>
      </w:r>
    </w:p>
    <w:p w:rsidR="00000000" w:rsidRDefault="004672A7" w14:paraId="78F820E7" w14:textId="77777777">
      <w:pPr>
        <w:pStyle w:val="NormalWeb"/>
      </w:pPr>
      <w:r>
        <w:t> </w:t>
      </w:r>
    </w:p>
    <w:p w:rsidR="00000000" w:rsidRDefault="004672A7" w14:paraId="621349BB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</w:t>
      </w:r>
      <w:r>
        <w:t>a Escrita, bem como os que empataram na 5ª (quinta) classificação)</w:t>
      </w:r>
    </w:p>
    <w:p w:rsidR="00000000" w:rsidRDefault="004672A7" w14:paraId="1900890A" w14:textId="77777777">
      <w:pPr>
        <w:pStyle w:val="NormalWeb"/>
      </w:pPr>
      <w:r>
        <w:t>Nº de inscrição / Nome ou Nome Social / RG / CPF / Nota da Prova Escrita</w:t>
      </w:r>
    </w:p>
    <w:p w:rsidR="00000000" w:rsidRDefault="004672A7" w14:paraId="44961302" w14:textId="77777777">
      <w:pPr>
        <w:pStyle w:val="NormalWeb"/>
      </w:pPr>
      <w:r>
        <w:t>31/ANDREIA PRATA VIEIRA/34.371.105–9/35696306845/92.00</w:t>
      </w:r>
      <w:r>
        <w:br/>
      </w:r>
      <w:r>
        <w:t>4/ELOISA RODRIGUEZ CLARO/350962005/35912949850/84.00</w:t>
      </w:r>
      <w:r>
        <w:br/>
      </w:r>
      <w:r>
        <w:t>8/CAROLI</w:t>
      </w:r>
      <w:r>
        <w:t>NA ESTÉFANO/35.060.937–8/31197457828/80.00</w:t>
      </w:r>
      <w:r>
        <w:br/>
      </w:r>
      <w:r>
        <w:t>16/RENATO VINÍCIUS FERREIRA/32256530–3/35091119825/72.00</w:t>
      </w:r>
      <w:r>
        <w:br/>
      </w:r>
      <w:r>
        <w:t>23/ALINA VAN DIJK/43.736.573–6/40600880800/72.00</w:t>
      </w:r>
      <w:r>
        <w:br/>
      </w:r>
      <w:r>
        <w:t>26/CINTIA KAWAI/32585134/7/28260924803/72.00</w:t>
      </w:r>
    </w:p>
    <w:p w:rsidR="00000000" w:rsidRDefault="004672A7" w14:paraId="4C640D6A" w14:textId="77777777">
      <w:pPr>
        <w:pStyle w:val="NormalWeb"/>
      </w:pPr>
      <w:r>
        <w:t> </w:t>
      </w:r>
    </w:p>
    <w:p w:rsidR="00000000" w:rsidRDefault="004672A7" w14:paraId="3563859B" w14:textId="12DA3D02">
      <w:pPr>
        <w:pStyle w:val="NormalWeb"/>
      </w:pPr>
      <w:r>
        <w:rPr>
          <w:rStyle w:val="Forte"/>
        </w:rPr>
        <w:t>DATA DA PROVA DE MÉTODOS PEDAGÓGICOS:</w:t>
      </w:r>
      <w:r>
        <w:t xml:space="preserve"> 15/12/2022</w:t>
      </w:r>
    </w:p>
    <w:p w:rsidR="00000000" w:rsidRDefault="004672A7" w14:paraId="46096CF1" w14:textId="77777777">
      <w:pPr>
        <w:pStyle w:val="NormalWeb"/>
      </w:pPr>
      <w:r>
        <w:rPr>
          <w:rStyle w:val="Forte"/>
        </w:rPr>
        <w:t>HO</w:t>
      </w:r>
      <w:r>
        <w:rPr>
          <w:rStyle w:val="Forte"/>
        </w:rPr>
        <w:t>RÁRIO:</w:t>
      </w:r>
      <w:r>
        <w:t xml:space="preserve"> 16h30min</w:t>
      </w:r>
    </w:p>
    <w:p w:rsidR="00000000" w:rsidRDefault="004672A7" w14:paraId="72A5270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4672A7" w14:paraId="44D70A57" w14:textId="77777777">
      <w:pPr>
        <w:pStyle w:val="NormalWeb"/>
      </w:pPr>
      <w:r>
        <w:t> </w:t>
      </w:r>
    </w:p>
    <w:p w:rsidR="00000000" w:rsidRDefault="004672A7" w14:paraId="08B47A82" w14:textId="77777777">
      <w:pPr>
        <w:pStyle w:val="NormalWeb"/>
      </w:pPr>
      <w:r>
        <w:t>Relação dos 3 (três) temas para a Prova de Métodos Pedagógicos:</w:t>
      </w:r>
    </w:p>
    <w:p w:rsidR="00000000" w:rsidRDefault="004672A7" w14:paraId="0ECC8AF9" w14:textId="77777777">
      <w:pPr>
        <w:pStyle w:val="NormalWeb"/>
      </w:pPr>
      <w:r>
        <w:t>1. Fluxo de materiais e energia na natureza;</w:t>
      </w:r>
    </w:p>
    <w:p w:rsidR="00000000" w:rsidRDefault="004672A7" w14:paraId="57FC1958" w14:textId="77777777">
      <w:pPr>
        <w:pStyle w:val="NormalWeb"/>
      </w:pPr>
      <w:r>
        <w:t>2. Processos de hereditariedade;</w:t>
      </w:r>
    </w:p>
    <w:p w:rsidR="00000000" w:rsidRDefault="004672A7" w14:paraId="7D652938" w14:textId="77777777">
      <w:pPr>
        <w:pStyle w:val="NormalWeb"/>
      </w:pPr>
      <w:r>
        <w:t>3. Tecnologias de manipulação do DNA.</w:t>
      </w:r>
    </w:p>
    <w:p w:rsidR="00000000" w:rsidRDefault="004672A7" w14:paraId="2CEB4AE5" w14:textId="77777777">
      <w:pPr>
        <w:pStyle w:val="NormalWeb"/>
      </w:pPr>
      <w:r>
        <w:t> </w:t>
      </w:r>
    </w:p>
    <w:p w:rsidR="00000000" w:rsidRDefault="004672A7" w14:paraId="59A50F47" w14:textId="77777777">
      <w:pPr>
        <w:pStyle w:val="NormalWeb"/>
      </w:pPr>
      <w:r>
        <w:t>RIBEIRÃ</w:t>
      </w:r>
      <w:r>
        <w:t>O PIRES, 04/12/2022</w:t>
      </w:r>
    </w:p>
    <w:p w:rsidR="00000000" w:rsidRDefault="004672A7" w14:paraId="2C47F9B3" w14:textId="77777777">
      <w:pPr>
        <w:pStyle w:val="NormalWeb"/>
      </w:pPr>
      <w:r>
        <w:t> </w:t>
      </w:r>
    </w:p>
    <w:p w:rsidR="00000000" w:rsidRDefault="004672A7" w14:paraId="604318E0" w14:textId="77777777">
      <w:pPr>
        <w:pStyle w:val="NormalWeb"/>
      </w:pPr>
      <w:r>
        <w:t>____________________________________________________</w:t>
      </w:r>
    </w:p>
    <w:p w:rsidR="00000000" w:rsidRDefault="004672A7" w14:paraId="091E22D8" w14:textId="77777777">
      <w:pPr>
        <w:pStyle w:val="NormalWeb"/>
      </w:pPr>
      <w:r>
        <w:t>Nome e assinatura</w:t>
      </w:r>
    </w:p>
    <w:p w:rsidR="004672A7" w:rsidRDefault="004672A7" w14:paraId="642B674C" w14:textId="77777777">
      <w:pPr>
        <w:pStyle w:val="NormalWeb"/>
      </w:pPr>
      <w:r>
        <w:t>Presidente da Comissão Especial de Concurso Público</w:t>
      </w:r>
    </w:p>
    <w:sectPr w:rsidR="004672A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C5"/>
    <w:rsid w:val="004672A7"/>
    <w:rsid w:val="00DF12C5"/>
    <w:rsid w:val="0F29CB0D"/>
    <w:rsid w:val="4EDA3CD1"/>
    <w:rsid w:val="5DFF46C0"/>
    <w:rsid w:val="6329AFF8"/>
    <w:rsid w:val="7F9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48442"/>
  <w15:chartTrackingRefBased/>
  <w15:docId w15:val="{C88880C9-4601-483D-8006-241E013179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2022-12-04T23:03:00.0000000Z</dcterms:created>
  <dcterms:modified xsi:type="dcterms:W3CDTF">2022-12-06T12:22:32.9062005Z</dcterms:modified>
</coreProperties>
</file>